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12E5" w14:textId="77777777" w:rsidR="00630D70" w:rsidRPr="00630D70" w:rsidRDefault="00630D70" w:rsidP="00EC1242">
      <w:pPr>
        <w:pStyle w:val="Normal2"/>
      </w:pPr>
    </w:p>
    <w:p w14:paraId="5DDDB46E" w14:textId="6C30859B" w:rsidR="00103EBC" w:rsidRPr="00EB3A8D" w:rsidRDefault="00BC0EC1" w:rsidP="008E0E73">
      <w:pPr>
        <w:pStyle w:val="Normal2"/>
        <w:ind w:left="0"/>
        <w:jc w:val="center"/>
        <w:rPr>
          <w:sz w:val="20"/>
          <w:szCs w:val="21"/>
        </w:rPr>
      </w:pPr>
      <w:bookmarkStart w:id="0" w:name="_Hlk126657552"/>
      <w:r>
        <w:rPr>
          <w:sz w:val="20"/>
          <w:szCs w:val="21"/>
        </w:rPr>
        <w:t>Virtual meeting</w:t>
      </w:r>
      <w:r w:rsidR="00103EBC" w:rsidRPr="00EB3A8D">
        <w:rPr>
          <w:sz w:val="20"/>
          <w:szCs w:val="21"/>
        </w:rPr>
        <w:t xml:space="preserve"> </w:t>
      </w:r>
      <w:hyperlink r:id="rId8" w:history="1">
        <w:r w:rsidR="0007750A" w:rsidRPr="00337360">
          <w:rPr>
            <w:rStyle w:val="Hyperlink"/>
            <w:sz w:val="20"/>
            <w:szCs w:val="21"/>
          </w:rPr>
          <w:t>l</w:t>
        </w:r>
        <w:r w:rsidR="00103EBC" w:rsidRPr="00337360">
          <w:rPr>
            <w:rStyle w:val="Hyperlink"/>
            <w:sz w:val="20"/>
            <w:szCs w:val="21"/>
          </w:rPr>
          <w:t>ink</w:t>
        </w:r>
      </w:hyperlink>
      <w:r w:rsidR="0007750A" w:rsidRPr="00EB3A8D">
        <w:rPr>
          <w:sz w:val="20"/>
          <w:szCs w:val="21"/>
        </w:rPr>
        <w:t xml:space="preserve">, 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r w:rsidR="00337360" w:rsidRPr="00337360">
        <w:rPr>
          <w:sz w:val="20"/>
          <w:szCs w:val="21"/>
        </w:rPr>
        <w:t>2454 295 8266</w:t>
      </w:r>
    </w:p>
    <w:bookmarkEnd w:id="0"/>
    <w:p w14:paraId="1D5FC69D" w14:textId="69103A5A" w:rsidR="00D322A9" w:rsidRPr="00C23889" w:rsidRDefault="00C23889" w:rsidP="00EB1FD3">
      <w:pPr>
        <w:pStyle w:val="Heading1"/>
      </w:pPr>
      <w:r>
        <w:t>Day 1—</w:t>
      </w:r>
      <w:r w:rsidR="00CD056D">
        <w:t>March</w:t>
      </w:r>
      <w:r w:rsidR="00D322A9" w:rsidRPr="00C23889">
        <w:t xml:space="preserve"> </w:t>
      </w:r>
      <w:r w:rsidR="00CD056D">
        <w:t>1</w:t>
      </w:r>
      <w:r w:rsidR="00D322A9" w:rsidRPr="00C23889">
        <w:t xml:space="preserve">, </w:t>
      </w:r>
      <w:r w:rsidR="00CD056D">
        <w:t>2023</w:t>
      </w:r>
      <w:r w:rsidR="00D322A9" w:rsidRPr="00C23889">
        <w:t xml:space="preserve">, </w:t>
      </w:r>
      <w:r w:rsidR="00CD056D">
        <w:t>1</w:t>
      </w:r>
      <w:r w:rsidR="00D322A9" w:rsidRPr="00C23889">
        <w:t>:</w:t>
      </w:r>
      <w:r w:rsidR="00CD056D">
        <w:t>00</w:t>
      </w:r>
      <w:r w:rsidR="00D322A9" w:rsidRPr="00C23889">
        <w:t xml:space="preserve"> to </w:t>
      </w:r>
      <w:r w:rsidR="00CD056D">
        <w:t>5:00</w:t>
      </w:r>
      <w:r w:rsidR="00D322A9" w:rsidRPr="00C23889">
        <w:t xml:space="preserve"> p.m.</w:t>
      </w:r>
      <w:r w:rsidR="001A17EB">
        <w:t xml:space="preserve"> MT</w:t>
      </w:r>
    </w:p>
    <w:p w14:paraId="7E534907" w14:textId="72F26779" w:rsidR="00E97E61" w:rsidRPr="00630D70" w:rsidRDefault="00B82F4E" w:rsidP="00587159">
      <w:pPr>
        <w:pStyle w:val="Heading2"/>
      </w:pPr>
      <w:r w:rsidRPr="00C23889">
        <w:t>Welcome</w:t>
      </w:r>
      <w:r w:rsidR="00103EBC" w:rsidRPr="00630D70">
        <w:t xml:space="preserve">, Call to </w:t>
      </w:r>
      <w:r w:rsidR="00103EBC" w:rsidRPr="00C23889">
        <w:t>Order</w:t>
      </w:r>
      <w:r w:rsidR="00103EBC" w:rsidRPr="00630D70">
        <w:t>—</w:t>
      </w:r>
      <w:r w:rsidR="00CD056D">
        <w:t>Chifong Thomas</w:t>
      </w:r>
      <w:r w:rsidR="003C3310" w:rsidRPr="00630D70">
        <w:t xml:space="preserve"> </w:t>
      </w:r>
    </w:p>
    <w:p w14:paraId="5C258322" w14:textId="43967848" w:rsidR="00696EE9" w:rsidRPr="00630D70" w:rsidRDefault="00103EBC" w:rsidP="00587159">
      <w:pPr>
        <w:pStyle w:val="Heading2"/>
      </w:pPr>
      <w:r w:rsidRPr="00630D70">
        <w:t>Review WECC Antitrust Policy—</w:t>
      </w:r>
      <w:r w:rsidR="00CD056D">
        <w:t>Enoch Davies</w:t>
      </w:r>
    </w:p>
    <w:p w14:paraId="26249747" w14:textId="77777777" w:rsidR="00CE241A" w:rsidRPr="00EC1242" w:rsidRDefault="00571413" w:rsidP="00EC1242">
      <w:pPr>
        <w:pStyle w:val="Normal2"/>
        <w:rPr>
          <w:rStyle w:val="Hyperlink"/>
        </w:rPr>
      </w:pPr>
      <w:hyperlink r:id="rId9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64CC5628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0E1234CB" w14:textId="77777777" w:rsidR="004233A2" w:rsidRPr="00630D70" w:rsidRDefault="00BF5C14" w:rsidP="00587159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="00AB4748" w:rsidRPr="00630D70">
        <w:t xml:space="preserve"> </w:t>
      </w:r>
    </w:p>
    <w:p w14:paraId="2C193013" w14:textId="77777777" w:rsidR="00751239" w:rsidRPr="00630D70" w:rsidRDefault="00751239" w:rsidP="00587159">
      <w:pPr>
        <w:pStyle w:val="Heading2"/>
      </w:pPr>
      <w:r w:rsidRPr="00630D70">
        <w:t>Review</w:t>
      </w:r>
      <w:r w:rsidR="002B6A15" w:rsidRPr="00630D70">
        <w:t xml:space="preserve"> and Approve </w:t>
      </w:r>
      <w:r w:rsidR="00B576A4" w:rsidRPr="00630D70">
        <w:t xml:space="preserve">Previous Meeting </w:t>
      </w:r>
      <w:r w:rsidRPr="00630D70">
        <w:t>Minutes</w:t>
      </w:r>
      <w:r w:rsidR="00AB4748" w:rsidRPr="00630D70">
        <w:t xml:space="preserve"> </w:t>
      </w:r>
    </w:p>
    <w:p w14:paraId="5D5615DA" w14:textId="26D2D206" w:rsidR="002123B4" w:rsidRPr="00103A91" w:rsidRDefault="002123B4" w:rsidP="00103A91">
      <w:pPr>
        <w:pStyle w:val="ApprovalItem"/>
      </w:pPr>
      <w:bookmarkStart w:id="1" w:name="_Hlk126656909"/>
      <w:r w:rsidRPr="00103A91">
        <w:t>Approval Item</w:t>
      </w:r>
      <w:bookmarkEnd w:id="1"/>
      <w:r w:rsidRPr="00103A91">
        <w:t>:</w:t>
      </w:r>
      <w:r w:rsidR="0083624A">
        <w:t xml:space="preserve"> Meeting</w:t>
      </w:r>
      <w:r w:rsidRPr="00103A91">
        <w:t xml:space="preserve"> </w:t>
      </w:r>
      <w:r w:rsidR="00C74EDE">
        <w:t xml:space="preserve">Minutes from </w:t>
      </w:r>
      <w:r w:rsidR="00CD056D">
        <w:t>October</w:t>
      </w:r>
      <w:r w:rsidR="00EB4F0A">
        <w:t xml:space="preserve"> </w:t>
      </w:r>
      <w:r w:rsidR="00CD056D">
        <w:t>18</w:t>
      </w:r>
      <w:r w:rsidR="00366612">
        <w:t>–</w:t>
      </w:r>
      <w:r w:rsidR="00CD056D">
        <w:t>19</w:t>
      </w:r>
      <w:r w:rsidR="00EB4F0A">
        <w:t xml:space="preserve">, </w:t>
      </w:r>
      <w:r w:rsidR="00CD056D">
        <w:t>202</w:t>
      </w:r>
      <w:r w:rsidR="00C946C2">
        <w:t>2</w:t>
      </w:r>
      <w:r w:rsidRPr="00103A91">
        <w:tab/>
      </w:r>
    </w:p>
    <w:p w14:paraId="4A913AF0" w14:textId="27DF9AC4" w:rsidR="00751239" w:rsidRPr="00E41829" w:rsidRDefault="00751239" w:rsidP="00587159">
      <w:pPr>
        <w:pStyle w:val="Heading2"/>
        <w:rPr>
          <w:rFonts w:ascii="Palatino Linotype" w:hAnsi="Palatino Linotype"/>
        </w:rPr>
      </w:pPr>
      <w:r w:rsidRPr="008C17B8">
        <w:t xml:space="preserve">Review </w:t>
      </w:r>
      <w:r w:rsidRPr="00630D70">
        <w:t xml:space="preserve">Previous </w:t>
      </w:r>
      <w:r w:rsidRPr="008C17B8">
        <w:t>Action</w:t>
      </w:r>
      <w:r w:rsidRPr="00630D70">
        <w:t xml:space="preserve"> Items</w:t>
      </w:r>
      <w:r w:rsidR="004233A2" w:rsidRPr="00630D70">
        <w:t>—</w:t>
      </w:r>
      <w:r w:rsidR="00CD056D">
        <w:t>Maddy Eberhard</w:t>
      </w:r>
      <w:r w:rsidR="00AB4748" w:rsidRPr="00630D70">
        <w:t xml:space="preserve"> </w:t>
      </w:r>
    </w:p>
    <w:p w14:paraId="4FDF91CF" w14:textId="49AECDAC" w:rsidR="00111CEE" w:rsidRDefault="00111CEE" w:rsidP="00587159">
      <w:pPr>
        <w:pStyle w:val="Heading2"/>
      </w:pPr>
      <w:r>
        <w:t>RAC Co-chair Nominating Committee Recommendation</w:t>
      </w:r>
      <w:r w:rsidRPr="00630D70">
        <w:t>—</w:t>
      </w:r>
      <w:r>
        <w:t>Chifong Thomas, Thomas Grid Advisor (10 minutes)</w:t>
      </w:r>
    </w:p>
    <w:p w14:paraId="5215205E" w14:textId="04052EB9" w:rsidR="00111CEE" w:rsidRPr="00111CEE" w:rsidRDefault="00111CEE" w:rsidP="00111CEE">
      <w:pPr>
        <w:pStyle w:val="Normal2"/>
        <w:ind w:firstLine="720"/>
        <w:rPr>
          <w:i/>
          <w:iCs/>
        </w:rPr>
      </w:pPr>
      <w:r w:rsidRPr="00337360">
        <w:rPr>
          <w:i/>
          <w:iCs/>
        </w:rPr>
        <w:t xml:space="preserve">Approval Item: </w:t>
      </w:r>
      <w:r>
        <w:rPr>
          <w:i/>
          <w:iCs/>
        </w:rPr>
        <w:t>RAC Co-chair Recommendation to the Board</w:t>
      </w:r>
    </w:p>
    <w:p w14:paraId="6469BC2C" w14:textId="27505527" w:rsidR="00A6504E" w:rsidRDefault="00A6504E" w:rsidP="00587159">
      <w:pPr>
        <w:pStyle w:val="Heading2"/>
      </w:pPr>
      <w:r>
        <w:t>California Mobility Cent</w:t>
      </w:r>
      <w:r w:rsidR="00CD056D">
        <w:t>er</w:t>
      </w:r>
      <w:r>
        <w:t xml:space="preserve"> Reliability Working Group</w:t>
      </w:r>
      <w:r w:rsidRPr="00630D70">
        <w:t>—</w:t>
      </w:r>
      <w:r>
        <w:t>Ryan Quint, NERC</w:t>
      </w:r>
      <w:r w:rsidR="00CD056D">
        <w:t xml:space="preserve"> (30 minutes)</w:t>
      </w:r>
    </w:p>
    <w:p w14:paraId="46DBEE1E" w14:textId="57ACBEBC" w:rsidR="00CD056D" w:rsidRDefault="00CD056D" w:rsidP="00587159">
      <w:pPr>
        <w:pStyle w:val="Heading2"/>
      </w:pPr>
      <w:r>
        <w:t>Technical Committee Restructure</w:t>
      </w:r>
      <w:r w:rsidRPr="00630D70">
        <w:t>—</w:t>
      </w:r>
      <w:r>
        <w:t>Victoria Ravenscroft</w:t>
      </w:r>
      <w:r w:rsidR="00602F80">
        <w:t xml:space="preserve"> and Enoch Davies</w:t>
      </w:r>
      <w:r>
        <w:t>, WECC (30 minutes)</w:t>
      </w:r>
    </w:p>
    <w:p w14:paraId="6C243A55" w14:textId="03F7B326" w:rsidR="00CD056D" w:rsidRDefault="00CD056D" w:rsidP="00587159">
      <w:pPr>
        <w:pStyle w:val="Heading2"/>
      </w:pPr>
      <w:r>
        <w:t>Studies Subcommittee</w:t>
      </w:r>
      <w:r w:rsidRPr="00630D70">
        <w:t>—</w:t>
      </w:r>
      <w:r>
        <w:t>Philip Augustin</w:t>
      </w:r>
      <w:r w:rsidRPr="00630D70">
        <w:t xml:space="preserve">, </w:t>
      </w:r>
      <w:r>
        <w:t>Salt River Project (</w:t>
      </w:r>
      <w:r w:rsidR="00BC7415">
        <w:t>30</w:t>
      </w:r>
      <w:r>
        <w:t xml:space="preserve"> minutes)</w:t>
      </w:r>
    </w:p>
    <w:p w14:paraId="2F8185D6" w14:textId="77777777" w:rsidR="000144AF" w:rsidRPr="00630D70" w:rsidRDefault="000144AF" w:rsidP="000144AF">
      <w:pPr>
        <w:pStyle w:val="Heading1"/>
      </w:pPr>
      <w:bookmarkStart w:id="2" w:name="_Hlk126657904"/>
      <w:r w:rsidRPr="00EB1FD3">
        <w:t>Break</w:t>
      </w:r>
    </w:p>
    <w:bookmarkEnd w:id="2"/>
    <w:p w14:paraId="3ED11DD7" w14:textId="07703A62" w:rsidR="00CD056D" w:rsidRDefault="00CD056D" w:rsidP="00587159">
      <w:pPr>
        <w:pStyle w:val="Heading2"/>
      </w:pPr>
      <w:r>
        <w:t>Production Cost Data Subcommittee</w:t>
      </w:r>
      <w:r w:rsidRPr="00630D70">
        <w:t>—</w:t>
      </w:r>
      <w:r>
        <w:t>Jamie Austin</w:t>
      </w:r>
      <w:r w:rsidRPr="00630D70">
        <w:t xml:space="preserve">, </w:t>
      </w:r>
      <w:r>
        <w:t>PacifiCorp (</w:t>
      </w:r>
      <w:r w:rsidR="00D8520E">
        <w:t>45</w:t>
      </w:r>
      <w:r>
        <w:t xml:space="preserve"> minutes)</w:t>
      </w:r>
    </w:p>
    <w:p w14:paraId="777C8136" w14:textId="4DD351A2" w:rsidR="00A70181" w:rsidRPr="00A70181" w:rsidRDefault="00A70181" w:rsidP="00A70181">
      <w:pPr>
        <w:pStyle w:val="Normal2"/>
        <w:ind w:firstLine="720"/>
        <w:rPr>
          <w:i/>
          <w:iCs/>
        </w:rPr>
      </w:pPr>
      <w:r w:rsidRPr="00337360">
        <w:rPr>
          <w:i/>
          <w:iCs/>
        </w:rPr>
        <w:t xml:space="preserve">Approval Item: </w:t>
      </w:r>
      <w:r>
        <w:rPr>
          <w:i/>
          <w:iCs/>
        </w:rPr>
        <w:t>PCDS</w:t>
      </w:r>
      <w:r w:rsidRPr="00337360">
        <w:rPr>
          <w:i/>
          <w:iCs/>
        </w:rPr>
        <w:t xml:space="preserve"> Charte</w:t>
      </w:r>
      <w:r>
        <w:rPr>
          <w:i/>
          <w:iCs/>
        </w:rPr>
        <w:t>r</w:t>
      </w:r>
    </w:p>
    <w:p w14:paraId="28320959" w14:textId="025CA1E2" w:rsidR="00CD056D" w:rsidRDefault="00CD056D" w:rsidP="00587159">
      <w:pPr>
        <w:pStyle w:val="Heading2"/>
      </w:pPr>
      <w:r>
        <w:lastRenderedPageBreak/>
        <w:t>System Review Subcommittee</w:t>
      </w:r>
      <w:r w:rsidRPr="00630D70">
        <w:t>—</w:t>
      </w:r>
      <w:r>
        <w:t>Tracy Rolstad</w:t>
      </w:r>
      <w:r w:rsidRPr="00630D70">
        <w:t xml:space="preserve">, </w:t>
      </w:r>
      <w:r>
        <w:t>Grant County PUD (</w:t>
      </w:r>
      <w:r w:rsidR="00D8520E">
        <w:t>30</w:t>
      </w:r>
      <w:r>
        <w:t xml:space="preserve"> minutes)</w:t>
      </w:r>
    </w:p>
    <w:p w14:paraId="324E2BC7" w14:textId="39E98005" w:rsidR="00571413" w:rsidRDefault="00571413" w:rsidP="00571413">
      <w:pPr>
        <w:pStyle w:val="Heading2"/>
      </w:pPr>
      <w:r>
        <w:t>Short Circuit Modeling Work Group</w:t>
      </w:r>
      <w:r w:rsidRPr="00630D70">
        <w:t>—</w:t>
      </w:r>
      <w:r>
        <w:t xml:space="preserve">Amos Ang, SCE </w:t>
      </w:r>
      <w:r>
        <w:t>(30 minutes)</w:t>
      </w:r>
    </w:p>
    <w:p w14:paraId="5E30CFAD" w14:textId="344E137B" w:rsidR="00BC7415" w:rsidRDefault="00BC7415" w:rsidP="00BC7415">
      <w:pPr>
        <w:pStyle w:val="Heading2"/>
      </w:pPr>
      <w:r>
        <w:t>Poll on the UFLS and GMD Assessment Approach</w:t>
      </w:r>
      <w:r w:rsidRPr="00630D70">
        <w:t>—</w:t>
      </w:r>
      <w:r>
        <w:t>Chelsea Loomis</w:t>
      </w:r>
      <w:r w:rsidRPr="00630D70">
        <w:t xml:space="preserve">, </w:t>
      </w:r>
      <w:r>
        <w:t>Western Power Pool</w:t>
      </w:r>
    </w:p>
    <w:p w14:paraId="0F549D00" w14:textId="77777777" w:rsidR="00AE2008" w:rsidRDefault="00AE2008" w:rsidP="00EB1FD3">
      <w:pPr>
        <w:pStyle w:val="Heading1"/>
      </w:pPr>
    </w:p>
    <w:p w14:paraId="75317A37" w14:textId="183A4ACF" w:rsidR="00D322A9" w:rsidRDefault="00FD0579" w:rsidP="00EB1FD3">
      <w:pPr>
        <w:pStyle w:val="Heading1"/>
      </w:pPr>
      <w:r>
        <w:t>Day 2—</w:t>
      </w:r>
      <w:r w:rsidR="00602F80">
        <w:t>March</w:t>
      </w:r>
      <w:r w:rsidR="00D322A9" w:rsidRPr="00630D70">
        <w:t xml:space="preserve"> </w:t>
      </w:r>
      <w:r w:rsidR="00602F80">
        <w:t>2</w:t>
      </w:r>
      <w:r w:rsidR="00D322A9" w:rsidRPr="00630D70">
        <w:t xml:space="preserve">, </w:t>
      </w:r>
      <w:r w:rsidR="00602F80">
        <w:t>2023</w:t>
      </w:r>
      <w:r w:rsidR="00D322A9" w:rsidRPr="00630D70">
        <w:t xml:space="preserve">, </w:t>
      </w:r>
      <w:r w:rsidR="00602F80">
        <w:t>9</w:t>
      </w:r>
      <w:r w:rsidR="00D322A9" w:rsidRPr="00630D70">
        <w:t>:</w:t>
      </w:r>
      <w:r w:rsidR="00602F80">
        <w:t>00</w:t>
      </w:r>
      <w:r w:rsidR="00D322A9" w:rsidRPr="00630D70">
        <w:t xml:space="preserve"> a.m. to </w:t>
      </w:r>
      <w:r w:rsidR="00602F80">
        <w:t>12</w:t>
      </w:r>
      <w:r w:rsidR="00D322A9" w:rsidRPr="00630D70">
        <w:t>:</w:t>
      </w:r>
      <w:r w:rsidR="00602F80">
        <w:t>00</w:t>
      </w:r>
      <w:r w:rsidR="00D322A9" w:rsidRPr="00630D70">
        <w:t xml:space="preserve"> p.m.</w:t>
      </w:r>
    </w:p>
    <w:p w14:paraId="7916D2CA" w14:textId="368E2329" w:rsidR="00A70181" w:rsidRPr="00A70181" w:rsidRDefault="00A70181" w:rsidP="00A70181">
      <w:pPr>
        <w:pStyle w:val="Normal2"/>
        <w:ind w:left="0"/>
        <w:jc w:val="center"/>
        <w:rPr>
          <w:sz w:val="20"/>
          <w:szCs w:val="21"/>
        </w:rPr>
      </w:pPr>
      <w:r>
        <w:rPr>
          <w:sz w:val="20"/>
          <w:szCs w:val="21"/>
        </w:rPr>
        <w:t>Virtual meeting</w:t>
      </w:r>
      <w:r w:rsidRPr="00EB3A8D">
        <w:rPr>
          <w:sz w:val="20"/>
          <w:szCs w:val="21"/>
        </w:rPr>
        <w:t xml:space="preserve"> </w:t>
      </w:r>
      <w:hyperlink r:id="rId10" w:history="1">
        <w:r w:rsidRPr="006F353E">
          <w:rPr>
            <w:rStyle w:val="Hyperlink"/>
            <w:sz w:val="20"/>
            <w:szCs w:val="21"/>
          </w:rPr>
          <w:t>link,</w:t>
        </w:r>
      </w:hyperlink>
      <w:r w:rsidRPr="00EB3A8D">
        <w:rPr>
          <w:sz w:val="20"/>
          <w:szCs w:val="21"/>
        </w:rPr>
        <w:t xml:space="preserve"> Password: WECC | Dial-in Number: 1-415-655-0003, Attendee Access Code: </w:t>
      </w:r>
      <w:r w:rsidR="006F353E" w:rsidRPr="006F353E">
        <w:rPr>
          <w:sz w:val="20"/>
          <w:szCs w:val="21"/>
        </w:rPr>
        <w:t>2468 070 8802</w:t>
      </w:r>
    </w:p>
    <w:p w14:paraId="164EB1A2" w14:textId="77777777" w:rsidR="00BC7415" w:rsidRDefault="00BC7415" w:rsidP="00BC7415">
      <w:pPr>
        <w:pStyle w:val="Heading2"/>
      </w:pPr>
      <w:r>
        <w:t>Model and Validation Subcommittee</w:t>
      </w:r>
      <w:r w:rsidRPr="00630D70">
        <w:t>—</w:t>
      </w:r>
      <w:r>
        <w:t>Song Wang</w:t>
      </w:r>
      <w:r w:rsidRPr="00630D70">
        <w:t xml:space="preserve">, </w:t>
      </w:r>
      <w:r>
        <w:t>Portland General (60 minutes)</w:t>
      </w:r>
    </w:p>
    <w:p w14:paraId="64016393" w14:textId="1551FB9B" w:rsidR="00BC7415" w:rsidRDefault="00BC7415" w:rsidP="00BC7415">
      <w:pPr>
        <w:pStyle w:val="Heading2"/>
      </w:pPr>
      <w:r>
        <w:t>Data Management Solution Project</w:t>
      </w:r>
      <w:r w:rsidRPr="00630D70">
        <w:t>—</w:t>
      </w:r>
      <w:r>
        <w:t>Amanda Sargent</w:t>
      </w:r>
      <w:r w:rsidRPr="00630D70">
        <w:t xml:space="preserve">, </w:t>
      </w:r>
      <w:r>
        <w:t>WECC (10 minutes)</w:t>
      </w:r>
    </w:p>
    <w:p w14:paraId="0DDC829C" w14:textId="35F63B17" w:rsidR="00BC7415" w:rsidRDefault="00BC7415" w:rsidP="00BC7415">
      <w:pPr>
        <w:pStyle w:val="Heading2"/>
      </w:pPr>
      <w:r>
        <w:t>The National Transmission Planning Study</w:t>
      </w:r>
      <w:r w:rsidRPr="00630D70">
        <w:t>—</w:t>
      </w:r>
      <w:r>
        <w:t>Hamody Hindi, DOE (60 minutes</w:t>
      </w:r>
    </w:p>
    <w:p w14:paraId="27B8261E" w14:textId="773A6CC4" w:rsidR="0057619C" w:rsidRDefault="0057619C" w:rsidP="00587159">
      <w:pPr>
        <w:pStyle w:val="Heading2"/>
      </w:pPr>
      <w:r>
        <w:t>Long-Term Transmission Planning</w:t>
      </w:r>
      <w:r w:rsidRPr="00630D70">
        <w:t>—</w:t>
      </w:r>
      <w:r>
        <w:t>Saad Malik</w:t>
      </w:r>
      <w:r w:rsidRPr="00630D70">
        <w:t xml:space="preserve">, </w:t>
      </w:r>
      <w:r>
        <w:t>WECC</w:t>
      </w:r>
    </w:p>
    <w:p w14:paraId="00FE0226" w14:textId="77777777" w:rsidR="00BC7415" w:rsidRDefault="00BC7415" w:rsidP="00BC7415">
      <w:pPr>
        <w:pStyle w:val="Heading2"/>
      </w:pPr>
      <w:r>
        <w:t>Future RAC Meetings Arrangements</w:t>
      </w:r>
    </w:p>
    <w:p w14:paraId="062A88B2" w14:textId="77777777" w:rsidR="00435825" w:rsidRDefault="004233A2" w:rsidP="00587159">
      <w:pPr>
        <w:pStyle w:val="Heading2"/>
      </w:pPr>
      <w:r w:rsidRPr="00630D70">
        <w:t>Public Comment</w:t>
      </w:r>
    </w:p>
    <w:p w14:paraId="28CAB9C1" w14:textId="77777777" w:rsidR="00C21249" w:rsidRPr="00630D70" w:rsidRDefault="00C21249" w:rsidP="00587159">
      <w:pPr>
        <w:pStyle w:val="Heading2"/>
      </w:pPr>
      <w:r w:rsidRPr="00630D70">
        <w:t xml:space="preserve">Review New Action Items </w:t>
      </w:r>
    </w:p>
    <w:p w14:paraId="0444F796" w14:textId="77777777" w:rsidR="00751239" w:rsidRPr="00630D70" w:rsidRDefault="0013664F" w:rsidP="00587159">
      <w:pPr>
        <w:pStyle w:val="Heading2"/>
      </w:pPr>
      <w:r w:rsidRPr="00630D70">
        <w:t>Review Upcoming Meetings</w:t>
      </w:r>
      <w:r w:rsidR="00AB4748" w:rsidRPr="00630D70">
        <w:t xml:space="preserve"> </w:t>
      </w:r>
    </w:p>
    <w:p w14:paraId="64DADA21" w14:textId="33EC9E56" w:rsidR="0013664F" w:rsidRPr="007E1C93" w:rsidRDefault="00337360" w:rsidP="00366612">
      <w:pPr>
        <w:pStyle w:val="MeetingswLeader"/>
      </w:pPr>
      <w:r>
        <w:t>June 28</w:t>
      </w:r>
      <w:r w:rsidR="00366612">
        <w:t>–</w:t>
      </w:r>
      <w:r>
        <w:t>29, 2023</w:t>
      </w:r>
      <w:r w:rsidR="0013664F" w:rsidRPr="007E1C93">
        <w:tab/>
      </w:r>
      <w:r w:rsidR="00366612">
        <w:t>Salt Lake City, UT</w:t>
      </w:r>
    </w:p>
    <w:p w14:paraId="4561B61C" w14:textId="77777777" w:rsidR="00C75503" w:rsidRPr="00630D70" w:rsidRDefault="004233A2" w:rsidP="00587159">
      <w:pPr>
        <w:pStyle w:val="Heading2"/>
      </w:pPr>
      <w:r w:rsidRPr="00630D70">
        <w:t>Adjourn</w:t>
      </w:r>
    </w:p>
    <w:p w14:paraId="50941A20" w14:textId="77777777" w:rsidR="00223F48" w:rsidRPr="00223F48" w:rsidRDefault="00223F48" w:rsidP="00EC1242">
      <w:pPr>
        <w:pStyle w:val="Normal2"/>
      </w:pPr>
    </w:p>
    <w:sectPr w:rsidR="00223F48" w:rsidRPr="00223F48" w:rsidSect="008C17B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BA59E" w14:textId="77777777" w:rsidR="00A6504E" w:rsidRDefault="00A6504E" w:rsidP="00C23889">
      <w:r>
        <w:separator/>
      </w:r>
    </w:p>
  </w:endnote>
  <w:endnote w:type="continuationSeparator" w:id="0">
    <w:p w14:paraId="029358F5" w14:textId="77777777" w:rsidR="00A6504E" w:rsidRDefault="00A6504E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ADBA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3E014AC2" wp14:editId="529DC386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2490F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3A476DFC" wp14:editId="615330B1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B222D" w14:textId="77777777" w:rsidR="00A6504E" w:rsidRDefault="00A6504E" w:rsidP="00C23889">
      <w:r>
        <w:separator/>
      </w:r>
    </w:p>
  </w:footnote>
  <w:footnote w:type="continuationSeparator" w:id="0">
    <w:p w14:paraId="332AFAAC" w14:textId="77777777" w:rsidR="00A6504E" w:rsidRDefault="00A6504E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0FD2" w14:textId="69AEA9C2" w:rsidR="00D6188A" w:rsidRPr="005979D5" w:rsidRDefault="00337360" w:rsidP="007914B1">
    <w:pPr>
      <w:pStyle w:val="Header"/>
      <w:jc w:val="right"/>
    </w:pPr>
    <w:r>
      <w:t>RAC</w:t>
    </w:r>
    <w:r w:rsidR="0013664F" w:rsidRPr="005979D5">
      <w:t xml:space="preserve"> Meeting Agenda</w:t>
    </w:r>
    <w:r w:rsidR="00996545">
      <w:t>—</w:t>
    </w:r>
    <w:r>
      <w:t>March 1-2,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C97B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962DDB9" wp14:editId="30E0C738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A3304D" w14:textId="67D72B7F" w:rsidR="0008635F" w:rsidRPr="0008635F" w:rsidRDefault="00CD056D" w:rsidP="00721D5A">
    <w:pPr>
      <w:pStyle w:val="PG1Header"/>
    </w:pPr>
    <w:r>
      <w:t>Reliability Assessment Committee</w:t>
    </w:r>
  </w:p>
  <w:p w14:paraId="7B80D1C9" w14:textId="01FE3ED7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17FD07BB" w14:textId="01F2B57B" w:rsidR="00C23889" w:rsidRPr="0008635F" w:rsidRDefault="00CD056D" w:rsidP="00721D5A">
    <w:pPr>
      <w:pStyle w:val="PG1Header"/>
    </w:pPr>
    <w:r>
      <w:t xml:space="preserve">Salt Lake </w:t>
    </w:r>
    <w:r w:rsidR="00EF58A5">
      <w:t xml:space="preserve">City, </w:t>
    </w:r>
    <w:r>
      <w:t>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5FAA76EA"/>
    <w:lvl w:ilvl="0" w:tplc="81BCA990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322778786">
    <w:abstractNumId w:val="11"/>
  </w:num>
  <w:num w:numId="2" w16cid:durableId="1816802253">
    <w:abstractNumId w:val="10"/>
  </w:num>
  <w:num w:numId="3" w16cid:durableId="1335300739">
    <w:abstractNumId w:val="9"/>
  </w:num>
  <w:num w:numId="4" w16cid:durableId="940376521">
    <w:abstractNumId w:val="7"/>
  </w:num>
  <w:num w:numId="5" w16cid:durableId="685837205">
    <w:abstractNumId w:val="6"/>
  </w:num>
  <w:num w:numId="6" w16cid:durableId="1585644051">
    <w:abstractNumId w:val="5"/>
  </w:num>
  <w:num w:numId="7" w16cid:durableId="1616134892">
    <w:abstractNumId w:val="4"/>
  </w:num>
  <w:num w:numId="8" w16cid:durableId="242490293">
    <w:abstractNumId w:val="8"/>
  </w:num>
  <w:num w:numId="9" w16cid:durableId="259534044">
    <w:abstractNumId w:val="3"/>
  </w:num>
  <w:num w:numId="10" w16cid:durableId="2026469278">
    <w:abstractNumId w:val="2"/>
  </w:num>
  <w:num w:numId="11" w16cid:durableId="1367874559">
    <w:abstractNumId w:val="1"/>
  </w:num>
  <w:num w:numId="12" w16cid:durableId="1404183056">
    <w:abstractNumId w:val="0"/>
  </w:num>
  <w:num w:numId="13" w16cid:durableId="178665861">
    <w:abstractNumId w:val="20"/>
  </w:num>
  <w:num w:numId="14" w16cid:durableId="829642654">
    <w:abstractNumId w:val="22"/>
  </w:num>
  <w:num w:numId="15" w16cid:durableId="802114419">
    <w:abstractNumId w:val="13"/>
  </w:num>
  <w:num w:numId="16" w16cid:durableId="1336110099">
    <w:abstractNumId w:val="18"/>
  </w:num>
  <w:num w:numId="17" w16cid:durableId="2135512431">
    <w:abstractNumId w:val="19"/>
  </w:num>
  <w:num w:numId="18" w16cid:durableId="840579777">
    <w:abstractNumId w:val="16"/>
  </w:num>
  <w:num w:numId="19" w16cid:durableId="30696314">
    <w:abstractNumId w:val="14"/>
  </w:num>
  <w:num w:numId="20" w16cid:durableId="1051147472">
    <w:abstractNumId w:val="23"/>
  </w:num>
  <w:num w:numId="21" w16cid:durableId="245651503">
    <w:abstractNumId w:val="15"/>
  </w:num>
  <w:num w:numId="22" w16cid:durableId="975601467">
    <w:abstractNumId w:val="17"/>
  </w:num>
  <w:num w:numId="23" w16cid:durableId="185871230">
    <w:abstractNumId w:val="24"/>
  </w:num>
  <w:num w:numId="24" w16cid:durableId="1479685172">
    <w:abstractNumId w:val="21"/>
  </w:num>
  <w:num w:numId="25" w16cid:durableId="18856042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A6504E"/>
    <w:rsid w:val="0000158B"/>
    <w:rsid w:val="000144AF"/>
    <w:rsid w:val="00031AFB"/>
    <w:rsid w:val="0003210D"/>
    <w:rsid w:val="00052A7C"/>
    <w:rsid w:val="0007750A"/>
    <w:rsid w:val="0008635F"/>
    <w:rsid w:val="00086AA6"/>
    <w:rsid w:val="00090858"/>
    <w:rsid w:val="000A753D"/>
    <w:rsid w:val="000C028D"/>
    <w:rsid w:val="000E1752"/>
    <w:rsid w:val="000E3B9B"/>
    <w:rsid w:val="000F1F06"/>
    <w:rsid w:val="00100BE7"/>
    <w:rsid w:val="00103A91"/>
    <w:rsid w:val="00103EBC"/>
    <w:rsid w:val="00111CEE"/>
    <w:rsid w:val="0013664F"/>
    <w:rsid w:val="0016710F"/>
    <w:rsid w:val="00177A0D"/>
    <w:rsid w:val="00186C58"/>
    <w:rsid w:val="00192ABC"/>
    <w:rsid w:val="001A17EB"/>
    <w:rsid w:val="001A335C"/>
    <w:rsid w:val="001D01CC"/>
    <w:rsid w:val="001E4F93"/>
    <w:rsid w:val="00206B16"/>
    <w:rsid w:val="002123B4"/>
    <w:rsid w:val="00223F48"/>
    <w:rsid w:val="002276CD"/>
    <w:rsid w:val="00233042"/>
    <w:rsid w:val="0025799E"/>
    <w:rsid w:val="00293832"/>
    <w:rsid w:val="002972CE"/>
    <w:rsid w:val="002A056F"/>
    <w:rsid w:val="002B6A15"/>
    <w:rsid w:val="002D496D"/>
    <w:rsid w:val="002D4EF2"/>
    <w:rsid w:val="002F0217"/>
    <w:rsid w:val="002F6207"/>
    <w:rsid w:val="003317C6"/>
    <w:rsid w:val="00332C29"/>
    <w:rsid w:val="00336571"/>
    <w:rsid w:val="00337360"/>
    <w:rsid w:val="003445D0"/>
    <w:rsid w:val="0034659C"/>
    <w:rsid w:val="003531B8"/>
    <w:rsid w:val="00366612"/>
    <w:rsid w:val="00372200"/>
    <w:rsid w:val="003B1F33"/>
    <w:rsid w:val="003C29EF"/>
    <w:rsid w:val="003C3310"/>
    <w:rsid w:val="003E6E43"/>
    <w:rsid w:val="003F73D4"/>
    <w:rsid w:val="004067CF"/>
    <w:rsid w:val="00420B9A"/>
    <w:rsid w:val="004233A2"/>
    <w:rsid w:val="0043337D"/>
    <w:rsid w:val="00435825"/>
    <w:rsid w:val="00450D92"/>
    <w:rsid w:val="004810C7"/>
    <w:rsid w:val="00482714"/>
    <w:rsid w:val="004D2BB9"/>
    <w:rsid w:val="004E5A14"/>
    <w:rsid w:val="00525CE7"/>
    <w:rsid w:val="00553C2B"/>
    <w:rsid w:val="00562D3F"/>
    <w:rsid w:val="00570BB9"/>
    <w:rsid w:val="00571413"/>
    <w:rsid w:val="0057619C"/>
    <w:rsid w:val="00587159"/>
    <w:rsid w:val="005979D5"/>
    <w:rsid w:val="005B150A"/>
    <w:rsid w:val="005C198B"/>
    <w:rsid w:val="005D0871"/>
    <w:rsid w:val="005D4224"/>
    <w:rsid w:val="005D578E"/>
    <w:rsid w:val="005D587A"/>
    <w:rsid w:val="005E2E42"/>
    <w:rsid w:val="00600A32"/>
    <w:rsid w:val="00600C77"/>
    <w:rsid w:val="00602F80"/>
    <w:rsid w:val="00630D70"/>
    <w:rsid w:val="0064585B"/>
    <w:rsid w:val="0066577F"/>
    <w:rsid w:val="00685014"/>
    <w:rsid w:val="00692D5C"/>
    <w:rsid w:val="00696EE9"/>
    <w:rsid w:val="006A05A0"/>
    <w:rsid w:val="006F353E"/>
    <w:rsid w:val="00706E3B"/>
    <w:rsid w:val="007102A1"/>
    <w:rsid w:val="00715CBD"/>
    <w:rsid w:val="007179B5"/>
    <w:rsid w:val="007218B5"/>
    <w:rsid w:val="00721D5A"/>
    <w:rsid w:val="00726300"/>
    <w:rsid w:val="00751239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83624A"/>
    <w:rsid w:val="0085714C"/>
    <w:rsid w:val="0086349C"/>
    <w:rsid w:val="00887F8C"/>
    <w:rsid w:val="008A0695"/>
    <w:rsid w:val="008A2E8E"/>
    <w:rsid w:val="008C17B8"/>
    <w:rsid w:val="008E0E73"/>
    <w:rsid w:val="008E7C50"/>
    <w:rsid w:val="009256D0"/>
    <w:rsid w:val="00943C75"/>
    <w:rsid w:val="00950018"/>
    <w:rsid w:val="009527FD"/>
    <w:rsid w:val="00972BDD"/>
    <w:rsid w:val="0098450C"/>
    <w:rsid w:val="00996545"/>
    <w:rsid w:val="00997CD1"/>
    <w:rsid w:val="009A7970"/>
    <w:rsid w:val="009D4422"/>
    <w:rsid w:val="009E5230"/>
    <w:rsid w:val="00A0143B"/>
    <w:rsid w:val="00A05B30"/>
    <w:rsid w:val="00A509B4"/>
    <w:rsid w:val="00A534C3"/>
    <w:rsid w:val="00A54840"/>
    <w:rsid w:val="00A54E46"/>
    <w:rsid w:val="00A6504E"/>
    <w:rsid w:val="00A70181"/>
    <w:rsid w:val="00A71511"/>
    <w:rsid w:val="00A76D75"/>
    <w:rsid w:val="00AA7797"/>
    <w:rsid w:val="00AB4748"/>
    <w:rsid w:val="00AE2008"/>
    <w:rsid w:val="00AF02F5"/>
    <w:rsid w:val="00AF3D53"/>
    <w:rsid w:val="00B34476"/>
    <w:rsid w:val="00B576A4"/>
    <w:rsid w:val="00B7064B"/>
    <w:rsid w:val="00B8122D"/>
    <w:rsid w:val="00B82F4E"/>
    <w:rsid w:val="00BB49FA"/>
    <w:rsid w:val="00BC0EC1"/>
    <w:rsid w:val="00BC7415"/>
    <w:rsid w:val="00BF0D5D"/>
    <w:rsid w:val="00BF5C14"/>
    <w:rsid w:val="00C05F17"/>
    <w:rsid w:val="00C21249"/>
    <w:rsid w:val="00C23889"/>
    <w:rsid w:val="00C74EDE"/>
    <w:rsid w:val="00C75503"/>
    <w:rsid w:val="00C905C0"/>
    <w:rsid w:val="00C91B87"/>
    <w:rsid w:val="00C946C2"/>
    <w:rsid w:val="00CA3713"/>
    <w:rsid w:val="00CD056D"/>
    <w:rsid w:val="00CE241A"/>
    <w:rsid w:val="00CE6049"/>
    <w:rsid w:val="00CF787C"/>
    <w:rsid w:val="00D0152F"/>
    <w:rsid w:val="00D10454"/>
    <w:rsid w:val="00D14626"/>
    <w:rsid w:val="00D21BF0"/>
    <w:rsid w:val="00D22868"/>
    <w:rsid w:val="00D322A9"/>
    <w:rsid w:val="00D5468C"/>
    <w:rsid w:val="00D6010C"/>
    <w:rsid w:val="00D6188A"/>
    <w:rsid w:val="00D6235D"/>
    <w:rsid w:val="00D64360"/>
    <w:rsid w:val="00D8520E"/>
    <w:rsid w:val="00D87F9C"/>
    <w:rsid w:val="00DA20F0"/>
    <w:rsid w:val="00DA3935"/>
    <w:rsid w:val="00DC0A3B"/>
    <w:rsid w:val="00DC5D77"/>
    <w:rsid w:val="00DD09FF"/>
    <w:rsid w:val="00DE24BF"/>
    <w:rsid w:val="00E3691D"/>
    <w:rsid w:val="00E41829"/>
    <w:rsid w:val="00E665C0"/>
    <w:rsid w:val="00E978B3"/>
    <w:rsid w:val="00E97E61"/>
    <w:rsid w:val="00EB1FD3"/>
    <w:rsid w:val="00EB3A8D"/>
    <w:rsid w:val="00EB4F0A"/>
    <w:rsid w:val="00EC1242"/>
    <w:rsid w:val="00EF58A5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87FB1"/>
    <w:rsid w:val="00FC43D9"/>
    <w:rsid w:val="00FD0579"/>
    <w:rsid w:val="00FE1DC3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6E7E9"/>
  <w15:docId w15:val="{4A6282B8-564C-46B4-99A2-245DF7A8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587159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87159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337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bxmjs/joinservice/sites/wecc/meeting/download/4b0a65a1568b43158b23fe8aec79a5ea?siteurl=wecc&amp;MTID=m6853111f4003cbae1ecbbf5401d4b8af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customXml" Target="../customXml/item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cc.webex.com/wbxmjs/joinservice/sites/wecc/meeting/download/4c36871916c74f099f18a7fb050bf525?siteurl=wecc&amp;MTID=m3113f27e38dfd567d21051db18511751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16761</Event_x0020_ID>
    <Committee xmlns="2fb8a92a-9032-49d6-b983-191f0a73b01f">
      <Value>RAC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Davies, Enoch</DisplayName>
        <AccountId>6268</AccountId>
        <AccountType/>
      </UserInfo>
    </Approver>
    <_dlc_DocId xmlns="4bd63098-0c83-43cf-abdd-085f2cc55a51">YWEQ7USXTMD7-11-23342</_dlc_DocId>
    <_dlc_DocIdUrl xmlns="4bd63098-0c83-43cf-abdd-085f2cc55a51">
      <Url>https://internal.wecc.org/_layouts/15/DocIdRedir.aspx?ID=YWEQ7USXTMD7-11-23342</Url>
      <Description>YWEQ7USXTMD7-11-23342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2025-02-21T15:48:16+00:00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70FBDD-366C-4DD9-B58C-3E22F3E8C855}"/>
</file>

<file path=customXml/itemProps3.xml><?xml version="1.0" encoding="utf-8"?>
<ds:datastoreItem xmlns:ds="http://schemas.openxmlformats.org/officeDocument/2006/customXml" ds:itemID="{B2CAB878-527E-4456-8C6F-A5FCCD862D92}"/>
</file>

<file path=customXml/itemProps4.xml><?xml version="1.0" encoding="utf-8"?>
<ds:datastoreItem xmlns:ds="http://schemas.openxmlformats.org/officeDocument/2006/customXml" ds:itemID="{E12C5100-B68E-4817-82B9-64AB13C1EEAC}"/>
</file>

<file path=customXml/itemProps5.xml><?xml version="1.0" encoding="utf-8"?>
<ds:datastoreItem xmlns:ds="http://schemas.openxmlformats.org/officeDocument/2006/customXml" ds:itemID="{3C28B34F-5060-4FDC-9F81-0D0BA01D59A8}"/>
</file>

<file path=customXml/itemProps6.xml><?xml version="1.0" encoding="utf-8"?>
<ds:datastoreItem xmlns:ds="http://schemas.openxmlformats.org/officeDocument/2006/customXml" ds:itemID="{BB1D8C7E-BF4B-4625-8351-6C54A8A04078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3478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2023-03-01 RAC Agenda</dc:title>
  <dc:creator>Davies, Enoch</dc:creator>
  <cp:lastModifiedBy>Maddy Eberhard</cp:lastModifiedBy>
  <cp:revision>21</cp:revision>
  <cp:lastPrinted>2019-01-04T21:28:00Z</cp:lastPrinted>
  <dcterms:created xsi:type="dcterms:W3CDTF">2022-10-25T13:40:00Z</dcterms:created>
  <dcterms:modified xsi:type="dcterms:W3CDTF">2023-02-21T15:41:00Z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8224978f-af82-4e60-9757-b58c0227bb7e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